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1579"/>
        <w:gridCol w:w="1380"/>
        <w:gridCol w:w="989"/>
        <w:gridCol w:w="836"/>
      </w:tblGrid>
      <w:tr w:rsidR="00716CDC" w:rsidRPr="00716CDC" w:rsidTr="00716CDC">
        <w:trPr>
          <w:trHeight w:val="63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Papyrus" w:eastAsia="Times New Roman" w:hAnsi="Papyrus" w:cs="Arial"/>
                <w:sz w:val="40"/>
                <w:szCs w:val="40"/>
                <w:lang w:eastAsia="fr-CA"/>
              </w:rPr>
            </w:pPr>
            <w:r w:rsidRPr="00716CDC">
              <w:rPr>
                <w:rFonts w:ascii="Papyrus" w:eastAsia="Times New Roman" w:hAnsi="Papyrus" w:cs="Arial"/>
                <w:sz w:val="40"/>
                <w:szCs w:val="40"/>
                <w:lang w:eastAsia="fr-CA"/>
              </w:rPr>
              <w:t>Les Jardins de l'Orme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  <w:t>Pour commander: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Téléphone</w:t>
            </w:r>
            <w:r w:rsidRPr="00716CDC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: 418-562-1048 Fax: 418-562-9179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Poste</w:t>
            </w:r>
            <w:r w:rsidRPr="00716CDC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: 1584 Grand-Détour, Matane,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Qc</w:t>
            </w:r>
            <w:proofErr w:type="spellEnd"/>
            <w:r w:rsidRPr="00716CDC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., G4W 3M7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courriel</w:t>
            </w:r>
            <w:r w:rsidRPr="00716CDC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: info@lesjardinsdelorme.com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  <w:t>Facturé à: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Nom: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Entreprise: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Adresse: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Téléphone: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Fax: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Courriel: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55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Produits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Poids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Prix $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Savons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B72772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À la Belle Étoile (miel, cannelle, muscade)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B72772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</w:pPr>
            <w:r w:rsidRPr="00B72772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B72772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</w:pPr>
            <w:r w:rsidRPr="00B72772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B72772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</w:pPr>
            <w:r w:rsidRPr="00B72772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B72772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</w:pPr>
            <w:r w:rsidRPr="00B72772"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 fruité (poire et romarin)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Bella Rosa (rose et lavande)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Brise du sud (verveine et noix de coco)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Écume de mer (lavande, romarin, cannelle)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Embruns marins (odeur maritime avec lime et citron)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Marée Haute (algues, lavande, citron)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Herbes Fraîches (menthe, marjolaine, anis)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La coureuse des grèves (bergamote, vanille)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31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 coureur des bois (genévrier, sapin, vanille)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Rose des </w:t>
            </w:r>
            <w:proofErr w:type="gram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mers(</w:t>
            </w:r>
            <w:proofErr w:type="gram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rose et romarin)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L'Ensoleillé (camomille, agrumes et souci)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L'accalmie (lavande, marjolaine, centaurées,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camo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Exfoliant à la lavande (lavande)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Détente à la lavande (lavande)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Les Galets (patchouli, lime et lavandin)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B72772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Fleurs de lilas (lilas)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Fleurs Blanches (jasmin et lilas)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Rayon de miel (miel et pamplemousse)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Le vent dans les voiles (lavande et chocolat</w:t>
            </w: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La cédrière (bois de cèdre, genévrier,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petitgrain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Vent de fraîcheur (concombre et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petitgrain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Zeste épicé (citron et coriandre)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Vert pomme (pomme et basilic)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 réconfortant (sapin, gingembre, eucalyptus)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Belles du Printemps (muguet et pamplemousse)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 gardien du phare (chocolat et romarin)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lastRenderedPageBreak/>
              <w:t xml:space="preserve">le grand </w:t>
            </w:r>
            <w:proofErr w:type="gramStart"/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large(</w:t>
            </w:r>
            <w:proofErr w:type="gramEnd"/>
            <w:r w:rsidRPr="00B72772">
              <w:rPr>
                <w:rFonts w:ascii="Comic Sans MS" w:eastAsia="Times New Roman" w:hAnsi="Comic Sans MS" w:cs="Arial"/>
                <w:sz w:val="18"/>
                <w:szCs w:val="18"/>
                <w:highlight w:val="cyan"/>
                <w:lang w:eastAsia="fr-CA"/>
              </w:rPr>
              <w:t>citron et ananas)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Bouquet fruité (pêches et roses)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125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Mini </w:t>
            </w:r>
            <w:proofErr w:type="gram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savons(</w:t>
            </w:r>
            <w:proofErr w:type="gram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type savon d'hôtel)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1,50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Bombes de Bain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Les Galets (patchouli, lime et lavande)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Amandine (orge et amandes)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Lavande (lait et lavande)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Sapin, gingembre et eucalyptus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La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cèdrière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 (bois de cèdre, genévrier,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petitgrain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L'accalmie (lavande, marjolaine, centaurées,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camo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Rose et lavande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Rayon de miel (miel et mandarine)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Marée Haute (algues, lavande, citron)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Brise du sud (verveine et noix de coco)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 coureur des bois (genévrier, sapin, vanille)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Fleurs de lilas (lilas)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L'Ensoleillé (camomille, agrumes et souci)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Le vent dans les voiles (lavande et chocolat)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Belles du Printemps (muguet et pamplemousse)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2,00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bookmarkStart w:id="0" w:name="_GoBack"/>
            <w:bookmarkEnd w:id="0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Quatuor (paquet ensoleillé-amandine-lavande-sapin)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Quatuor détente (lavande-l'accalmie-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cèdrière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-sapin)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Quatuor (paquet rose-ensoleillé-accalmie-lilas)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Quatuor (paquet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v.voiles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-algues-jasmin-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cèdrière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100g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Sels et laits de bain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à la lavande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l'Accalmie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à la rose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aux algues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l'ensoleillé (camomille, agrumes, soucis)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genévrier, sapin, cèdre et vanille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Le vent dans les voiles (lavande et chocolat)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sel de bain réconfortant (sapin, gingembre, eucalyptus)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Lait de bain Le Gardien de phare (chocolat et rom.)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Lait de bain L'Ensoleillé (camomille, agrumes et soucis)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Lait de bain "Bella Rosa" (rose et lavande)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Lait de bain "Fleurs de lilas" (lilas)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 xml:space="preserve">Lait de bain l'Accalmie (lavande, marjolaine, </w:t>
            </w:r>
            <w:proofErr w:type="spellStart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camomil</w:t>
            </w:r>
            <w:proofErr w:type="spellEnd"/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140 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7,75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t>Baumes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Baume à lèvres anis et pensées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 ml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5,65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Baume à lèvres menthe poivrée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 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5,65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Baume à lèvres souci, orange et framboises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 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5,65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Baume de détente l'Accalmie (lavande-marjolaine)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 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5,65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0,00  </w:t>
            </w:r>
          </w:p>
        </w:tc>
      </w:tr>
      <w:tr w:rsidR="00716CDC" w:rsidRPr="00716CDC" w:rsidTr="00716CDC">
        <w:trPr>
          <w:trHeight w:val="33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CA"/>
              </w:rPr>
              <w:lastRenderedPageBreak/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85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Total des achats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Frais de transport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Sous total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TPS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TVQ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716CDC" w:rsidRPr="00716CDC" w:rsidTr="00716CDC">
        <w:trPr>
          <w:trHeight w:val="27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</w:pPr>
            <w:r w:rsidRPr="00716CDC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CA"/>
              </w:rPr>
              <w:t>Total de la facture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DC" w:rsidRPr="00716CDC" w:rsidRDefault="00716CDC" w:rsidP="00716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716CD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</w:tr>
    </w:tbl>
    <w:p w:rsidR="006443CF" w:rsidRDefault="006443CF"/>
    <w:sectPr w:rsidR="006443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C"/>
    <w:rsid w:val="0053610F"/>
    <w:rsid w:val="006443CF"/>
    <w:rsid w:val="00716CDC"/>
    <w:rsid w:val="00B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2020-02-03T19:50:00Z</dcterms:created>
  <dcterms:modified xsi:type="dcterms:W3CDTF">2020-11-13T19:47:00Z</dcterms:modified>
</cp:coreProperties>
</file>