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9"/>
        <w:gridCol w:w="1396"/>
        <w:gridCol w:w="675"/>
        <w:gridCol w:w="1380"/>
      </w:tblGrid>
      <w:tr w:rsidR="00E61BFF" w:rsidRPr="00E61BFF" w:rsidTr="00E61BFF">
        <w:trPr>
          <w:trHeight w:val="3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32"/>
                <w:szCs w:val="32"/>
                <w:lang w:eastAsia="fr-CA"/>
              </w:rPr>
              <w:t>Les Jardins de l'Orme</w:t>
            </w:r>
          </w:p>
        </w:tc>
      </w:tr>
      <w:tr w:rsidR="00E61BFF" w:rsidRPr="00E61BFF" w:rsidTr="00E61BFF">
        <w:trPr>
          <w:trHeight w:val="360"/>
        </w:trPr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Pour commander:</w:t>
            </w:r>
          </w:p>
        </w:tc>
      </w:tr>
      <w:tr w:rsidR="00E61BFF" w:rsidRPr="00E61BFF" w:rsidTr="00E61BFF">
        <w:trPr>
          <w:trHeight w:val="360"/>
        </w:trPr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Téléphone</w:t>
            </w: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: 418-562-1048</w:t>
            </w:r>
          </w:p>
        </w:tc>
      </w:tr>
      <w:tr w:rsidR="00E61BFF" w:rsidRPr="00E61BFF" w:rsidTr="00E61BFF">
        <w:trPr>
          <w:trHeight w:val="360"/>
        </w:trPr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Poste: </w:t>
            </w: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1584 Grand-Détour, Matane, G4W 3M7</w:t>
            </w:r>
          </w:p>
        </w:tc>
      </w:tr>
      <w:tr w:rsidR="00E61BFF" w:rsidRPr="00E61BFF" w:rsidTr="00E61BFF">
        <w:trPr>
          <w:trHeight w:val="360"/>
        </w:trPr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Courriel</w:t>
            </w: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: info@lesjardinsdelorme.com</w:t>
            </w:r>
          </w:p>
        </w:tc>
      </w:tr>
      <w:tr w:rsidR="00E61BFF" w:rsidRPr="00E61BFF" w:rsidTr="00E61BFF">
        <w:trPr>
          <w:trHeight w:val="360"/>
        </w:trPr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Produit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Prix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commande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Sachets d'herbes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thym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thym citron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lavande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sarriette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origan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romarin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basilic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herbes de Prove</w:t>
            </w: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Mélanges en poudre prêts à utiliser (en pots)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Mélange du Jardin (ail, romarin, thym, sarriette)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Mélange du Jardin (ail, romarin, thym, sarriette)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Mélange basilic, ail et origan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Mélange basilic, ail et origan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Mélange à trempette (poireaux et ail)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Mélange à trempette (poireaux et ail)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Herbes salées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herbes salées de grand-maman Éva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F941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</w:t>
            </w:r>
            <w:r w:rsidR="00E61BFF"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F941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Tisanes vrac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verveine citron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23g (580ml)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mélisse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23g (580ml)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camomille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40g (580ml)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menthe marocaine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23g (580ml)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menthe chocolat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23g (580ml)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agastache</w:t>
            </w:r>
            <w:proofErr w:type="spellEnd"/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fenouil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23g (580ml)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thé vert à la lavande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50g (580ml)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thé vert citronné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50g (580ml)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thé du labrador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23g (580ml)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Confitures et chutneys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beurre de citrouille au miel et aux épices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441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 </w:t>
            </w:r>
          </w:p>
        </w:tc>
      </w:tr>
      <w:tr w:rsidR="00E61BFF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beurre de citrouille au miel et aux épices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FF" w:rsidRPr="00E61BFF" w:rsidRDefault="00E61BFF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marmelade de prunes jaunes à l'orange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marmelade de prunes jaunes à l'orange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marmelade de fraises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marmelade de fraises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Marmelade fraises et rhubarbe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lastRenderedPageBreak/>
              <w:t>Marmelade fraises et rhubarbe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Marmelade de rhubarbe à l'ananas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Marmelade de rhubarbe à l'ananas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Marmelade fraises et framboises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Marmelade fraises et framboises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Gelée pommes, prunes et pimbinas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Gelée pommes, prunes et pimbinas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Gelée de framboises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Gelée de framboises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Gelée de cassis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Gelée de cassis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gelée de pommes et pom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</w:t>
            </w: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ettes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gelée de pommes et po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</w:t>
            </w: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mettes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gelée de </w:t>
            </w:r>
            <w:proofErr w:type="spellStart"/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gadelles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gelée de </w:t>
            </w:r>
            <w:proofErr w:type="spellStart"/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gadelles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gelée de prunes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gelée de prunes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Ketchup de tomates vertes à l'érable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Ketchup de tomates vertes à l'érable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Chutney de betteraves et pommes au gingembre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Chutney de betteraves et pommes au gingembre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Chutney de betteraves jaunes à la mangue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Chutney de betteraves jaunes à la mangue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Confit d'échalotes à la poire et à l'érable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355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03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8.75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Confit d'échalotes à la poire et à l'érable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produits congelés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pesto basilic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190ml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purée d'ail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190ml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F941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10.00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41975" w:rsidRPr="00E61BFF" w:rsidTr="00E61BFF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fleur d'ail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190ml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75" w:rsidRPr="00E61BFF" w:rsidRDefault="00441975" w:rsidP="00E61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61BF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</w:tbl>
    <w:p w:rsidR="004A2DAF" w:rsidRDefault="004A2DAF"/>
    <w:sectPr w:rsidR="004A2D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FF"/>
    <w:rsid w:val="00441975"/>
    <w:rsid w:val="004A2DAF"/>
    <w:rsid w:val="00E61BFF"/>
    <w:rsid w:val="00F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2020-02-03T19:46:00Z</dcterms:created>
  <dcterms:modified xsi:type="dcterms:W3CDTF">2020-11-13T19:44:00Z</dcterms:modified>
</cp:coreProperties>
</file>